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701" w:rsidRPr="00F26965" w:rsidRDefault="003A0701">
      <w:pPr>
        <w:rPr>
          <w:b/>
          <w:sz w:val="24"/>
          <w:u w:val="single"/>
        </w:rPr>
      </w:pPr>
      <w:r w:rsidRPr="00F26965">
        <w:rPr>
          <w:b/>
          <w:sz w:val="24"/>
          <w:u w:val="single"/>
        </w:rPr>
        <w:t>Ausfülltipps für die Grundsteuer</w:t>
      </w:r>
      <w:r w:rsidR="00FB22E5" w:rsidRPr="00F26965">
        <w:rPr>
          <w:b/>
          <w:sz w:val="24"/>
          <w:u w:val="single"/>
        </w:rPr>
        <w:t>erklärung</w:t>
      </w:r>
    </w:p>
    <w:p w:rsidR="00FB22E5" w:rsidRDefault="00FB22E5">
      <w:r>
        <w:t xml:space="preserve">Wir haben uns beim Ausfüllen unserer eigenen </w:t>
      </w:r>
      <w:r w:rsidR="002D5573">
        <w:t>Formulare</w:t>
      </w:r>
      <w:r>
        <w:t xml:space="preserve"> Tipps notiert die auch ihnen weiterhelfen können. Bitte beachten sie, dass dies keine vollständige Ausfüllanleitung ist und diese nicht chronologisch durch die Formulare leitet. Es sind lediglich Stichpunkte</w:t>
      </w:r>
      <w:r w:rsidR="002D5573">
        <w:t xml:space="preserve"> zu Feldern</w:t>
      </w:r>
      <w:r>
        <w:t xml:space="preserve"> an denen sie evtl. nicht genau wissen was einzutragen ist und die ihnen </w:t>
      </w:r>
      <w:r w:rsidR="002D5573">
        <w:t>weiter</w:t>
      </w:r>
      <w:r>
        <w:t>helfen können.</w:t>
      </w:r>
    </w:p>
    <w:p w:rsidR="00FB22E5" w:rsidRDefault="00FB22E5">
      <w:r>
        <w:t>Bitte suchen sie vorab alle Unterlagen heraus die sie von ihrer Wohnung finden können.</w:t>
      </w:r>
      <w:r w:rsidR="00721DBA">
        <w:t xml:space="preserve"> Notarieller</w:t>
      </w:r>
      <w:r>
        <w:t xml:space="preserve"> Kaufvertrag, </w:t>
      </w:r>
      <w:r w:rsidR="00721DBA">
        <w:t xml:space="preserve">evtl. Exposé, </w:t>
      </w:r>
      <w:r w:rsidR="0030388B">
        <w:t>Grundschuld</w:t>
      </w:r>
      <w:r>
        <w:t>unterlagen</w:t>
      </w:r>
      <w:r w:rsidR="0030388B">
        <w:t xml:space="preserve"> der Bank</w:t>
      </w:r>
      <w:r>
        <w:t>, Abrechnungen</w:t>
      </w:r>
      <w:r w:rsidR="00721DBA">
        <w:t xml:space="preserve"> der Hausverwaltung</w:t>
      </w:r>
      <w:r>
        <w:t>, Grundbuchauszug oder Eintragungsbekanntmachung</w:t>
      </w:r>
      <w:r w:rsidR="00721DBA">
        <w:t xml:space="preserve"> des Grundbuchamtes</w:t>
      </w:r>
      <w:r>
        <w:t>,</w:t>
      </w:r>
      <w:r w:rsidR="00721DBA">
        <w:t xml:space="preserve"> </w:t>
      </w:r>
      <w:r>
        <w:t>Steuererklärung</w:t>
      </w:r>
      <w:r w:rsidR="00721DBA">
        <w:t>/</w:t>
      </w:r>
      <w:r>
        <w:t>Finanzamt</w:t>
      </w:r>
      <w:r w:rsidR="00721DBA">
        <w:t>s</w:t>
      </w:r>
      <w:r>
        <w:t>unterlagen.</w:t>
      </w:r>
      <w:r w:rsidR="00721DBA">
        <w:t xml:space="preserve"> In diesen Dokumenten finden sie alle nötigen Angaben die sie benötigen.</w:t>
      </w:r>
    </w:p>
    <w:p w:rsidR="00FB22E5" w:rsidRDefault="006762F2">
      <w:r w:rsidRPr="002D5573">
        <w:rPr>
          <w:b/>
        </w:rPr>
        <w:t>Hinweis:</w:t>
      </w:r>
      <w:r>
        <w:t xml:space="preserve"> Wir haben die</w:t>
      </w:r>
      <w:r w:rsidR="0030388B">
        <w:t xml:space="preserve">se Dokumente und Angaben </w:t>
      </w:r>
      <w:r>
        <w:t>nicht in unseren Verwaltungsunterlagen, sollten sie die Dokumente nicht finden müssen sie beim Grundbuchamt</w:t>
      </w:r>
      <w:r w:rsidR="0030388B">
        <w:t xml:space="preserve"> oder </w:t>
      </w:r>
      <w:r>
        <w:t>Finanzamt</w:t>
      </w:r>
      <w:r w:rsidR="0030388B">
        <w:t xml:space="preserve"> danach fragen.</w:t>
      </w:r>
    </w:p>
    <w:p w:rsidR="00FB22E5" w:rsidRDefault="00321E10">
      <w:r>
        <w:t xml:space="preserve">Wir haben unsere Erklärung über das Programm </w:t>
      </w:r>
      <w:r w:rsidRPr="002D5573">
        <w:rPr>
          <w:b/>
        </w:rPr>
        <w:t>„Elster“ online</w:t>
      </w:r>
      <w:r>
        <w:t xml:space="preserve"> erledigt, die folgenden Tipps können aber selbstverständlich auch in das normale Papierformular übernommen werden. Evtl. </w:t>
      </w:r>
      <w:proofErr w:type="spellStart"/>
      <w:r>
        <w:t>hei</w:t>
      </w:r>
      <w:r w:rsidR="002D5573">
        <w:t>ss</w:t>
      </w:r>
      <w:r>
        <w:t>en</w:t>
      </w:r>
      <w:proofErr w:type="spellEnd"/>
      <w:r>
        <w:t xml:space="preserve"> die betroffenen Felder hier etwas unterschiedlich.</w:t>
      </w:r>
    </w:p>
    <w:p w:rsidR="00C8754D" w:rsidRDefault="00C8754D" w:rsidP="00B1010F">
      <w:pPr>
        <w:pStyle w:val="Aufzhlungszeichen"/>
      </w:pPr>
      <w:r>
        <w:t>Formular Grundsteuer Bayern</w:t>
      </w:r>
      <w:r w:rsidR="00B1010F">
        <w:t xml:space="preserve"> auswählen</w:t>
      </w:r>
    </w:p>
    <w:p w:rsidR="00B1010F" w:rsidRDefault="00B1010F">
      <w:r>
        <w:t xml:space="preserve">In Elster gibt es viele </w:t>
      </w:r>
      <w:r w:rsidR="00C8754D">
        <w:t>Video</w:t>
      </w:r>
      <w:r>
        <w:t xml:space="preserve">s mit </w:t>
      </w:r>
      <w:r w:rsidR="00C8754D">
        <w:t>Ausfüllanleitung</w:t>
      </w:r>
      <w:r>
        <w:t xml:space="preserve">en für die Meldung der </w:t>
      </w:r>
      <w:r w:rsidR="00C8754D">
        <w:t>Eigentumswohnung</w:t>
      </w:r>
      <w:r>
        <w:t>.</w:t>
      </w:r>
      <w:r w:rsidR="002D5573">
        <w:t xml:space="preserve"> Des- weiteren gibt es</w:t>
      </w:r>
      <w:r w:rsidR="002E212B">
        <w:t xml:space="preserve"> in Elster</w:t>
      </w:r>
      <w:r w:rsidR="002D5573">
        <w:t xml:space="preserve"> oft </w:t>
      </w:r>
      <w:proofErr w:type="gramStart"/>
      <w:r w:rsidR="002D5573">
        <w:t>da</w:t>
      </w:r>
      <w:r w:rsidR="002E212B">
        <w:t>s</w:t>
      </w:r>
      <w:r w:rsidR="002D5573">
        <w:t xml:space="preserve"> ?</w:t>
      </w:r>
      <w:proofErr w:type="gramEnd"/>
      <w:r w:rsidR="002D5573">
        <w:t>-Symbol au</w:t>
      </w:r>
      <w:bookmarkStart w:id="0" w:name="_GoBack"/>
      <w:bookmarkEnd w:id="0"/>
      <w:r w:rsidR="002D5573">
        <w:t>f das man klicken kann um zu jeder Zeile eine Erklärung zu erhalten.</w:t>
      </w:r>
      <w:r w:rsidR="002D5573">
        <w:br/>
      </w:r>
      <w:r>
        <w:t xml:space="preserve">Sollen sie das Papierformular auf dem Amt abgeholt haben, gibt es </w:t>
      </w:r>
      <w:r w:rsidR="002D5573">
        <w:t xml:space="preserve">dort auch </w:t>
      </w:r>
      <w:r>
        <w:t>eine umfangreiche Ausfüllhilfe in Papierform.</w:t>
      </w:r>
    </w:p>
    <w:p w:rsidR="0036630F" w:rsidRDefault="00C8754D" w:rsidP="00BD2E50">
      <w:pPr>
        <w:pStyle w:val="Aufzhlungszeichen"/>
      </w:pPr>
      <w:r>
        <w:t>Hauptfeststellung</w:t>
      </w:r>
      <w:r w:rsidR="002D5573">
        <w:t xml:space="preserve">, Datum </w:t>
      </w:r>
      <w:r>
        <w:t>01.01.2022</w:t>
      </w:r>
      <w:r w:rsidR="00BD2E50">
        <w:t xml:space="preserve"> muss eingetragen werden</w:t>
      </w:r>
    </w:p>
    <w:p w:rsidR="00C8754D" w:rsidRDefault="00BD2E50" w:rsidP="00BD2E50">
      <w:pPr>
        <w:pStyle w:val="Aufzhlungszeichen"/>
      </w:pPr>
      <w:r>
        <w:t xml:space="preserve">Es dreht sich bei ihrer Meldung nur um die </w:t>
      </w:r>
      <w:r w:rsidR="00C8754D">
        <w:t>Eigentumsverhältni</w:t>
      </w:r>
      <w:r>
        <w:t>s</w:t>
      </w:r>
      <w:r w:rsidR="00C8754D">
        <w:t>s</w:t>
      </w:r>
      <w:r>
        <w:t>e</w:t>
      </w:r>
      <w:r w:rsidR="00CA25FE">
        <w:t xml:space="preserve"> </w:t>
      </w:r>
      <w:r>
        <w:t xml:space="preserve">ihrer eigenen </w:t>
      </w:r>
      <w:r w:rsidR="00CA25FE">
        <w:t>Wohnung (nicht der</w:t>
      </w:r>
      <w:r>
        <w:t xml:space="preserve"> gesamten</w:t>
      </w:r>
      <w:r w:rsidR="00CA25FE">
        <w:t xml:space="preserve"> WEG)</w:t>
      </w:r>
      <w:r w:rsidR="00BA4B5F">
        <w:t xml:space="preserve"> Sie melden nur ihre Wohnung.</w:t>
      </w:r>
    </w:p>
    <w:p w:rsidR="00BD2E50" w:rsidRDefault="00BD2E50" w:rsidP="00BD2E50">
      <w:pPr>
        <w:pStyle w:val="Aufzhlungszeichen"/>
      </w:pPr>
      <w:r>
        <w:t xml:space="preserve">Gibt es nur sie als </w:t>
      </w:r>
      <w:r w:rsidR="00CA25FE">
        <w:t xml:space="preserve">Eigentümer </w:t>
      </w:r>
      <w:r>
        <w:t xml:space="preserve">muss </w:t>
      </w:r>
      <w:r w:rsidR="00CA25FE">
        <w:t xml:space="preserve">„0“ Alleineigentum“ </w:t>
      </w:r>
      <w:r>
        <w:t>ausgewählt werden. Bei z</w:t>
      </w:r>
      <w:r w:rsidR="00CA25FE">
        <w:t>wei Eigentümer</w:t>
      </w:r>
      <w:r w:rsidR="00BA4B5F">
        <w:t xml:space="preserve"> </w:t>
      </w:r>
      <w:proofErr w:type="spellStart"/>
      <w:r w:rsidR="00BA4B5F">
        <w:t>zb</w:t>
      </w:r>
      <w:proofErr w:type="spellEnd"/>
      <w:r w:rsidR="00BA4B5F">
        <w:t>.</w:t>
      </w:r>
      <w:r>
        <w:t xml:space="preserve"> </w:t>
      </w:r>
      <w:r w:rsidR="00CA25FE">
        <w:t>„4</w:t>
      </w:r>
      <w:r>
        <w:t>“</w:t>
      </w:r>
      <w:r w:rsidR="00CA25FE">
        <w:t xml:space="preserve"> Ehegatte</w:t>
      </w:r>
      <w:r>
        <w:t xml:space="preserve"> oder </w:t>
      </w:r>
      <w:r w:rsidR="00CA25FE">
        <w:t>„5“ Erbengemeinschaft</w:t>
      </w:r>
      <w:r>
        <w:t>, Geschwister oder Bekannte zusammen als Eigentümer wären „7“ usw.</w:t>
      </w:r>
    </w:p>
    <w:p w:rsidR="00BD2E50" w:rsidRDefault="00BD2E50" w:rsidP="006778C5">
      <w:pPr>
        <w:pStyle w:val="Aufzhlungszeichen"/>
      </w:pPr>
      <w:r>
        <w:t>D</w:t>
      </w:r>
      <w:r w:rsidR="006778C5">
        <w:t xml:space="preserve">ie persönlichen Eigentümerdaten </w:t>
      </w:r>
      <w:r>
        <w:t xml:space="preserve">pro Eigentümer </w:t>
      </w:r>
      <w:r w:rsidR="006778C5">
        <w:t>ausfüllen und bei mehreren Eigentümern alle einzeln hinzufügen oder eintragen.</w:t>
      </w:r>
    </w:p>
    <w:p w:rsidR="002B7575" w:rsidRDefault="006778C5" w:rsidP="00BB08B5">
      <w:pPr>
        <w:pStyle w:val="Aufzhlungszeichen"/>
      </w:pPr>
      <w:r>
        <w:t xml:space="preserve">Sie </w:t>
      </w:r>
      <w:r w:rsidR="00BD2E50">
        <w:t>b</w:t>
      </w:r>
      <w:r>
        <w:t>enötigen ihre Steuernummer</w:t>
      </w:r>
      <w:r w:rsidR="00BD2E50">
        <w:t xml:space="preserve"> u</w:t>
      </w:r>
      <w:r>
        <w:t>nd die Steueridentifikationsnummer</w:t>
      </w:r>
      <w:r w:rsidR="00BD2E50">
        <w:t>, stehen auf Schreiben des</w:t>
      </w:r>
      <w:r>
        <w:t xml:space="preserve"> Finanzamt</w:t>
      </w:r>
      <w:r w:rsidR="00BD2E50">
        <w:t>es</w:t>
      </w:r>
      <w:r>
        <w:t>.</w:t>
      </w:r>
    </w:p>
    <w:p w:rsidR="002B7575" w:rsidRDefault="006778C5" w:rsidP="00E22C6C">
      <w:pPr>
        <w:pStyle w:val="Aufzhlungszeichen"/>
        <w:numPr>
          <w:ilvl w:val="0"/>
          <w:numId w:val="0"/>
        </w:numPr>
        <w:ind w:left="360"/>
      </w:pPr>
      <w:r>
        <w:t xml:space="preserve">Anteil an der wirtschaftlichen Einheit ist bei </w:t>
      </w:r>
      <w:r w:rsidR="002B7575">
        <w:t>„</w:t>
      </w:r>
      <w:r>
        <w:t>Alleineigent</w:t>
      </w:r>
      <w:r w:rsidR="002B7575">
        <w:t>ü</w:t>
      </w:r>
      <w:r>
        <w:t>mer</w:t>
      </w:r>
      <w:r w:rsidR="002B7575">
        <w:t>n</w:t>
      </w:r>
      <w:r>
        <w:t xml:space="preserve"> 1/1 und bei zwei</w:t>
      </w:r>
      <w:r w:rsidR="002B7575">
        <w:t xml:space="preserve"> oder mehreren Eigentümern</w:t>
      </w:r>
      <w:r>
        <w:t xml:space="preserve"> je </w:t>
      </w:r>
      <w:r w:rsidR="002B7575">
        <w:t>1/2</w:t>
      </w:r>
      <w:r>
        <w:t xml:space="preserve"> einzutragen. </w:t>
      </w:r>
      <w:r w:rsidR="00BA4B5F">
        <w:t>Im Formular a</w:t>
      </w:r>
      <w:r>
        <w:t xml:space="preserve">lso </w:t>
      </w:r>
      <w:r w:rsidR="002B7575">
        <w:t>„</w:t>
      </w:r>
      <w:r>
        <w:t>Zähler</w:t>
      </w:r>
      <w:r w:rsidR="002B7575">
        <w:t>“</w:t>
      </w:r>
      <w:r>
        <w:t xml:space="preserve"> 1 </w:t>
      </w:r>
      <w:r w:rsidR="002B7575">
        <w:t>„</w:t>
      </w:r>
      <w:r>
        <w:t>Nenner</w:t>
      </w:r>
      <w:r w:rsidR="002B7575">
        <w:t>“</w:t>
      </w:r>
      <w:r>
        <w:t xml:space="preserve"> 1 oder </w:t>
      </w:r>
      <w:r w:rsidR="002B7575">
        <w:t>„</w:t>
      </w:r>
      <w:r>
        <w:t>Zähler</w:t>
      </w:r>
      <w:r w:rsidR="002B7575">
        <w:t>“</w:t>
      </w:r>
      <w:r>
        <w:t xml:space="preserve"> 1 </w:t>
      </w:r>
      <w:r w:rsidR="002B7575">
        <w:t>„</w:t>
      </w:r>
      <w:r>
        <w:t>Nenner</w:t>
      </w:r>
      <w:r w:rsidR="002B7575">
        <w:t>“</w:t>
      </w:r>
      <w:r>
        <w:t xml:space="preserve"> 2.</w:t>
      </w:r>
    </w:p>
    <w:p w:rsidR="006778C5" w:rsidRDefault="006778C5" w:rsidP="002B7575">
      <w:pPr>
        <w:pStyle w:val="Aufzhlungszeichen"/>
      </w:pPr>
      <w:r>
        <w:t xml:space="preserve">Empfangsvollmacht – nur bei mehreren Eigentümern ausfüllen, es muss einer bestimmt werden der die </w:t>
      </w:r>
      <w:r w:rsidR="00BA4B5F">
        <w:t xml:space="preserve">künftigen </w:t>
      </w:r>
      <w:r>
        <w:t>Unterlagen erhält.</w:t>
      </w:r>
    </w:p>
    <w:p w:rsidR="006778C5" w:rsidRDefault="006778C5" w:rsidP="002B7575">
      <w:pPr>
        <w:pStyle w:val="Aufzhlungszeichen"/>
      </w:pPr>
      <w:r>
        <w:t xml:space="preserve">Mitwirkung bei der Anfertigung dieser Erklärung – hier müsste ein Dritter eingetragen werden der die Erklärung für sie aufgefüllt hat, </w:t>
      </w:r>
      <w:proofErr w:type="spellStart"/>
      <w:r>
        <w:t>z.b.</w:t>
      </w:r>
      <w:proofErr w:type="spellEnd"/>
      <w:r>
        <w:t xml:space="preserve"> Steuerberater, Finanzberater o.ä.</w:t>
      </w:r>
    </w:p>
    <w:p w:rsidR="00BA4B5F" w:rsidRDefault="00BA4B5F" w:rsidP="00BA4B5F">
      <w:pPr>
        <w:pStyle w:val="Aufzhlungszeichen"/>
        <w:numPr>
          <w:ilvl w:val="0"/>
          <w:numId w:val="0"/>
        </w:numPr>
        <w:ind w:left="360"/>
      </w:pPr>
    </w:p>
    <w:p w:rsidR="00BA4B5F" w:rsidRDefault="00BA4B5F" w:rsidP="00BA4B5F">
      <w:pPr>
        <w:pStyle w:val="Aufzhlungszeichen"/>
        <w:numPr>
          <w:ilvl w:val="0"/>
          <w:numId w:val="0"/>
        </w:numPr>
        <w:ind w:left="360"/>
      </w:pPr>
    </w:p>
    <w:p w:rsidR="006778C5" w:rsidRPr="002B7575" w:rsidRDefault="00D91DE4" w:rsidP="006778C5">
      <w:pPr>
        <w:rPr>
          <w:b/>
          <w:u w:val="single"/>
        </w:rPr>
      </w:pPr>
      <w:r w:rsidRPr="002B7575">
        <w:rPr>
          <w:b/>
          <w:u w:val="single"/>
        </w:rPr>
        <w:lastRenderedPageBreak/>
        <w:t>Angaben zu Grund und Boden</w:t>
      </w:r>
    </w:p>
    <w:p w:rsidR="00D91DE4" w:rsidRDefault="00D91DE4" w:rsidP="002B7575">
      <w:pPr>
        <w:pStyle w:val="Aufzhlungszeichen"/>
      </w:pPr>
      <w:r>
        <w:t xml:space="preserve">Im Bayernatlas </w:t>
      </w:r>
      <w:hyperlink r:id="rId5" w:history="1">
        <w:r w:rsidR="002B7575" w:rsidRPr="00AB2D85">
          <w:rPr>
            <w:rStyle w:val="Hyperlink"/>
          </w:rPr>
          <w:t>https://atlas.bayern.de/</w:t>
        </w:r>
      </w:hyperlink>
      <w:r w:rsidR="002B7575">
        <w:t xml:space="preserve"> </w:t>
      </w:r>
      <w:r>
        <w:t>online nach dem Grundstück/Flurstück suchen</w:t>
      </w:r>
      <w:r w:rsidR="00B043D8">
        <w:t>, mit der Maus anklicken dann kommen links alle Objektinfos zum Flurstück und die Fläche.</w:t>
      </w:r>
    </w:p>
    <w:p w:rsidR="002B7575" w:rsidRDefault="005E6FDC" w:rsidP="00862375">
      <w:pPr>
        <w:pStyle w:val="Aufzhlungszeichen"/>
      </w:pPr>
      <w:r>
        <w:t>Es müssen alle betroffenen Flurstücknummern einzeln angelegt/eingetragen werden.</w:t>
      </w:r>
    </w:p>
    <w:p w:rsidR="002B7575" w:rsidRDefault="001675BA" w:rsidP="002B7575">
      <w:pPr>
        <w:pStyle w:val="Aufzhlungszeichen"/>
      </w:pPr>
      <w:r>
        <w:t xml:space="preserve">Achtung: Sind mehrere Flurstücknummern betroffen </w:t>
      </w:r>
      <w:proofErr w:type="spellStart"/>
      <w:r>
        <w:t>z.b.</w:t>
      </w:r>
      <w:proofErr w:type="spellEnd"/>
      <w:r>
        <w:t xml:space="preserve"> 466 und 466/1 müssen sie genau hinsehen. Die 466 steht unter „Flurstückzähler“ die 1 steht unter Flurstücknenner</w:t>
      </w:r>
      <w:r w:rsidR="002B7575">
        <w:t>.</w:t>
      </w:r>
      <w:r>
        <w:t xml:space="preserve"> </w:t>
      </w:r>
      <w:r w:rsidR="002B7575">
        <w:t>Z</w:t>
      </w:r>
      <w:r>
        <w:t>usammen bilden diese dann die 466/1. Evtl. müssen sie mit Maus auf verschiedene Feld</w:t>
      </w:r>
      <w:r w:rsidR="002B7575">
        <w:t>umrandungen</w:t>
      </w:r>
      <w:r>
        <w:t xml:space="preserve"> klicken u</w:t>
      </w:r>
      <w:r w:rsidR="002B7575">
        <w:t>m</w:t>
      </w:r>
      <w:r>
        <w:t xml:space="preserve"> beide Flurstücke getrennt zu erkennen, die amtlichen Flächen unterscheiden sich.</w:t>
      </w:r>
    </w:p>
    <w:p w:rsidR="00FF6283" w:rsidRDefault="00B043D8" w:rsidP="008C5668">
      <w:pPr>
        <w:pStyle w:val="Aufzhlungszeichen"/>
      </w:pPr>
      <w:r>
        <w:t>Grund</w:t>
      </w:r>
      <w:r w:rsidR="00FF6283">
        <w:t>buchblatt Nummer ist zu finden in ihrem Kaufvertrag vom Notar oder ihre</w:t>
      </w:r>
      <w:r w:rsidR="00462B3E">
        <w:t>n</w:t>
      </w:r>
      <w:r w:rsidR="00FF6283">
        <w:t xml:space="preserve"> Grundschuldunterlagen, </w:t>
      </w:r>
      <w:r w:rsidR="00462B3E">
        <w:t>ihrem persönlichen</w:t>
      </w:r>
      <w:r w:rsidR="00FF6283">
        <w:t xml:space="preserve"> Grundbuchauszug oder der Eintragungsbekanntmachung</w:t>
      </w:r>
      <w:r w:rsidR="00462B3E">
        <w:t xml:space="preserve"> im Grundbuch</w:t>
      </w:r>
      <w:r w:rsidR="00FF6283">
        <w:t>, die sie vom Grundbuchamt geschickt bekommen haben</w:t>
      </w:r>
      <w:r w:rsidR="00462B3E">
        <w:t xml:space="preserve"> als sie Eigentümer wurden. </w:t>
      </w:r>
      <w:r w:rsidR="00462B3E">
        <w:br/>
      </w:r>
      <w:r w:rsidR="00462B3E" w:rsidRPr="00440842">
        <w:rPr>
          <w:b/>
        </w:rPr>
        <w:t>Hinweis:</w:t>
      </w:r>
      <w:r w:rsidR="00462B3E">
        <w:t xml:space="preserve"> </w:t>
      </w:r>
      <w:r w:rsidR="00FF6283">
        <w:t>Wir haben diese Nummern nicht in unseren Verwaltungsunterlagen, finden Sie diese nicht</w:t>
      </w:r>
      <w:r w:rsidR="00462B3E">
        <w:t>,</w:t>
      </w:r>
      <w:r w:rsidR="00FF6283">
        <w:t xml:space="preserve"> müssen sie sie beim Grundbuchamt anfordern/erfragen.</w:t>
      </w:r>
    </w:p>
    <w:p w:rsidR="00E63424" w:rsidRPr="00E63424" w:rsidRDefault="00E63424" w:rsidP="00FF6283">
      <w:pPr>
        <w:spacing w:after="0" w:line="240" w:lineRule="auto"/>
        <w:rPr>
          <w:rFonts w:eastAsia="Times New Roman" w:cstheme="minorHAnsi"/>
          <w:b/>
          <w:u w:val="single"/>
          <w:lang w:eastAsia="de-DE"/>
        </w:rPr>
      </w:pPr>
      <w:r w:rsidRPr="00E63424">
        <w:rPr>
          <w:rFonts w:eastAsia="Times New Roman" w:cstheme="minorHAnsi"/>
          <w:b/>
          <w:u w:val="single"/>
          <w:lang w:eastAsia="de-DE"/>
        </w:rPr>
        <w:t>Angaben zum Gebäudeteil</w:t>
      </w:r>
      <w:r>
        <w:rPr>
          <w:rFonts w:eastAsia="Times New Roman" w:cstheme="minorHAnsi"/>
          <w:b/>
          <w:u w:val="single"/>
          <w:lang w:eastAsia="de-DE"/>
        </w:rPr>
        <w:t xml:space="preserve"> -</w:t>
      </w:r>
      <w:r w:rsidRPr="00E63424">
        <w:rPr>
          <w:rFonts w:cstheme="minorHAnsi"/>
          <w:b/>
          <w:u w:val="single"/>
        </w:rPr>
        <w:t xml:space="preserve"> hier wird nun die Wohnung erfasst</w:t>
      </w:r>
    </w:p>
    <w:p w:rsidR="00E63424" w:rsidRPr="00E63424" w:rsidRDefault="00E63424" w:rsidP="00FF6283">
      <w:pPr>
        <w:spacing w:after="0" w:line="240" w:lineRule="auto"/>
        <w:rPr>
          <w:rFonts w:eastAsia="Times New Roman" w:cstheme="minorHAnsi"/>
          <w:lang w:eastAsia="de-DE"/>
        </w:rPr>
      </w:pPr>
    </w:p>
    <w:p w:rsidR="00E63424" w:rsidRPr="00E63424" w:rsidRDefault="00FF6283" w:rsidP="00E63424">
      <w:pPr>
        <w:pStyle w:val="Aufzhlungszeichen"/>
        <w:rPr>
          <w:rFonts w:cstheme="minorHAnsi"/>
        </w:rPr>
      </w:pPr>
      <w:r w:rsidRPr="00E63424">
        <w:rPr>
          <w:lang w:eastAsia="de-DE"/>
        </w:rPr>
        <w:t xml:space="preserve">Zur wirtschaftlichen Einheit gehörender Anteil: </w:t>
      </w:r>
      <w:r w:rsidR="00E63424">
        <w:rPr>
          <w:lang w:eastAsia="de-DE"/>
        </w:rPr>
        <w:br/>
        <w:t>H</w:t>
      </w:r>
      <w:r w:rsidRPr="00E63424">
        <w:rPr>
          <w:lang w:eastAsia="de-DE"/>
        </w:rPr>
        <w:t xml:space="preserve">ier </w:t>
      </w:r>
      <w:r w:rsidR="00E63424">
        <w:rPr>
          <w:lang w:eastAsia="de-DE"/>
        </w:rPr>
        <w:t xml:space="preserve">werden </w:t>
      </w:r>
      <w:r w:rsidRPr="00E63424">
        <w:rPr>
          <w:lang w:eastAsia="de-DE"/>
        </w:rPr>
        <w:t>nun ihre 1000stel Miteigentumsanteile</w:t>
      </w:r>
      <w:r w:rsidR="00E63424">
        <w:rPr>
          <w:lang w:eastAsia="de-DE"/>
        </w:rPr>
        <w:t xml:space="preserve"> eingetragen</w:t>
      </w:r>
      <w:r w:rsidRPr="00E63424">
        <w:rPr>
          <w:lang w:eastAsia="de-DE"/>
        </w:rPr>
        <w:t xml:space="preserve"> </w:t>
      </w:r>
      <w:proofErr w:type="spellStart"/>
      <w:r w:rsidRPr="00E63424">
        <w:rPr>
          <w:lang w:eastAsia="de-DE"/>
        </w:rPr>
        <w:t>zb</w:t>
      </w:r>
      <w:proofErr w:type="spellEnd"/>
      <w:r w:rsidRPr="00E63424">
        <w:rPr>
          <w:lang w:eastAsia="de-DE"/>
        </w:rPr>
        <w:t>. 89</w:t>
      </w:r>
      <w:r w:rsidR="00E63424">
        <w:rPr>
          <w:lang w:eastAsia="de-DE"/>
        </w:rPr>
        <w:t>,3</w:t>
      </w:r>
      <w:r w:rsidRPr="00E63424">
        <w:rPr>
          <w:lang w:eastAsia="de-DE"/>
        </w:rPr>
        <w:t xml:space="preserve">/1000 also </w:t>
      </w:r>
      <w:r w:rsidR="00E63424">
        <w:rPr>
          <w:lang w:eastAsia="de-DE"/>
        </w:rPr>
        <w:t>„</w:t>
      </w:r>
      <w:r w:rsidRPr="00E63424">
        <w:rPr>
          <w:lang w:eastAsia="de-DE"/>
        </w:rPr>
        <w:t>Zähler</w:t>
      </w:r>
      <w:r w:rsidR="00E63424">
        <w:rPr>
          <w:lang w:eastAsia="de-DE"/>
        </w:rPr>
        <w:t>“</w:t>
      </w:r>
      <w:r w:rsidRPr="00E63424">
        <w:rPr>
          <w:lang w:eastAsia="de-DE"/>
        </w:rPr>
        <w:t xml:space="preserve"> 89</w:t>
      </w:r>
      <w:r w:rsidR="00E63424">
        <w:rPr>
          <w:lang w:eastAsia="de-DE"/>
        </w:rPr>
        <w:t>,3</w:t>
      </w:r>
      <w:r w:rsidRPr="00E63424">
        <w:rPr>
          <w:lang w:eastAsia="de-DE"/>
        </w:rPr>
        <w:t xml:space="preserve"> </w:t>
      </w:r>
      <w:r w:rsidR="00E63424">
        <w:rPr>
          <w:lang w:eastAsia="de-DE"/>
        </w:rPr>
        <w:t>„</w:t>
      </w:r>
      <w:r w:rsidRPr="00E63424">
        <w:rPr>
          <w:lang w:eastAsia="de-DE"/>
        </w:rPr>
        <w:t>Nenner</w:t>
      </w:r>
      <w:r w:rsidR="00E63424">
        <w:rPr>
          <w:lang w:eastAsia="de-DE"/>
        </w:rPr>
        <w:t>“</w:t>
      </w:r>
      <w:r w:rsidRPr="00E63424">
        <w:rPr>
          <w:lang w:eastAsia="de-DE"/>
        </w:rPr>
        <w:t xml:space="preserve"> 1000</w:t>
      </w:r>
    </w:p>
    <w:p w:rsidR="00E63424" w:rsidRDefault="00961D5D" w:rsidP="003111FE">
      <w:pPr>
        <w:pStyle w:val="Aufzhlungszeichen"/>
        <w:rPr>
          <w:rFonts w:cstheme="minorHAnsi"/>
        </w:rPr>
      </w:pPr>
      <w:r w:rsidRPr="00E63424">
        <w:rPr>
          <w:rFonts w:cstheme="minorHAnsi"/>
        </w:rPr>
        <w:t xml:space="preserve">Wohnfläche </w:t>
      </w:r>
      <w:r w:rsidR="00440842">
        <w:rPr>
          <w:rFonts w:cstheme="minorHAnsi"/>
        </w:rPr>
        <w:t xml:space="preserve">der Wohnung </w:t>
      </w:r>
      <w:r w:rsidRPr="00E63424">
        <w:rPr>
          <w:rFonts w:cstheme="minorHAnsi"/>
        </w:rPr>
        <w:t>eintragen</w:t>
      </w:r>
    </w:p>
    <w:p w:rsidR="00E63424" w:rsidRDefault="00961D5D" w:rsidP="00CF47E8">
      <w:pPr>
        <w:pStyle w:val="Aufzhlungszeichen"/>
        <w:rPr>
          <w:rFonts w:cstheme="minorHAnsi"/>
        </w:rPr>
      </w:pPr>
      <w:r w:rsidRPr="00E63424">
        <w:rPr>
          <w:rFonts w:cstheme="minorHAnsi"/>
        </w:rPr>
        <w:t>Nutzfläche</w:t>
      </w:r>
      <w:r w:rsidR="00E63424" w:rsidRPr="00E63424">
        <w:rPr>
          <w:rFonts w:cstheme="minorHAnsi"/>
        </w:rPr>
        <w:t xml:space="preserve"> -</w:t>
      </w:r>
      <w:r w:rsidRPr="00E63424">
        <w:rPr>
          <w:rFonts w:cstheme="minorHAnsi"/>
        </w:rPr>
        <w:t xml:space="preserve"> sind weitere bebaute Flächen außer der Wohnfläche</w:t>
      </w:r>
      <w:r w:rsidR="00E63424" w:rsidRPr="00E63424">
        <w:rPr>
          <w:rFonts w:cstheme="minorHAnsi"/>
        </w:rPr>
        <w:t>,</w:t>
      </w:r>
      <w:r w:rsidRPr="00E63424">
        <w:rPr>
          <w:rFonts w:cstheme="minorHAnsi"/>
        </w:rPr>
        <w:t xml:space="preserve"> die ihnen auf dem Grundstück gehören</w:t>
      </w:r>
      <w:r w:rsidR="00E63424" w:rsidRPr="00E63424">
        <w:rPr>
          <w:rFonts w:cstheme="minorHAnsi"/>
        </w:rPr>
        <w:t>. Es zählen</w:t>
      </w:r>
      <w:r w:rsidRPr="00E63424">
        <w:rPr>
          <w:rFonts w:cstheme="minorHAnsi"/>
        </w:rPr>
        <w:t xml:space="preserve"> aber nur Flächen über 50m²</w:t>
      </w:r>
      <w:r w:rsidR="00E63424" w:rsidRPr="00E63424">
        <w:rPr>
          <w:rFonts w:cstheme="minorHAnsi"/>
        </w:rPr>
        <w:t>.</w:t>
      </w:r>
      <w:r w:rsidRPr="00E63424">
        <w:rPr>
          <w:rFonts w:cstheme="minorHAnsi"/>
        </w:rPr>
        <w:t xml:space="preserve"> </w:t>
      </w:r>
      <w:r w:rsidR="00E63424" w:rsidRPr="00E63424">
        <w:rPr>
          <w:rFonts w:cstheme="minorHAnsi"/>
        </w:rPr>
        <w:t>E</w:t>
      </w:r>
      <w:r w:rsidRPr="00E63424">
        <w:rPr>
          <w:rFonts w:cstheme="minorHAnsi"/>
        </w:rPr>
        <w:t xml:space="preserve">ine Garage oder Tiefgaragenplatz hat nur ca. 15-18m² und ist hier mit </w:t>
      </w:r>
      <w:r w:rsidR="00E63424" w:rsidRPr="00E63424">
        <w:rPr>
          <w:rFonts w:cstheme="minorHAnsi"/>
        </w:rPr>
        <w:t>„</w:t>
      </w:r>
      <w:r w:rsidRPr="00E63424">
        <w:rPr>
          <w:rFonts w:cstheme="minorHAnsi"/>
        </w:rPr>
        <w:t>0</w:t>
      </w:r>
      <w:r w:rsidR="00E63424" w:rsidRPr="00E63424">
        <w:rPr>
          <w:rFonts w:cstheme="minorHAnsi"/>
        </w:rPr>
        <w:t>“</w:t>
      </w:r>
      <w:r w:rsidRPr="00E63424">
        <w:rPr>
          <w:rFonts w:cstheme="minorHAnsi"/>
        </w:rPr>
        <w:t xml:space="preserve"> einzutragen. Stellplätze oder Carports müssen gar nicht angegeben werden.</w:t>
      </w:r>
    </w:p>
    <w:p w:rsidR="00961D5D" w:rsidRPr="00E63424" w:rsidRDefault="00961D5D" w:rsidP="00CF47E8">
      <w:pPr>
        <w:pStyle w:val="Aufzhlungszeichen"/>
        <w:rPr>
          <w:rFonts w:cstheme="minorHAnsi"/>
        </w:rPr>
      </w:pPr>
      <w:r w:rsidRPr="00E63424">
        <w:rPr>
          <w:rFonts w:cstheme="minorHAnsi"/>
        </w:rPr>
        <w:t>Keller, Speicherräume, Waschküchen sind</w:t>
      </w:r>
      <w:r w:rsidR="00E63424">
        <w:rPr>
          <w:rFonts w:cstheme="minorHAnsi"/>
        </w:rPr>
        <w:t xml:space="preserve"> auch</w:t>
      </w:r>
      <w:r w:rsidRPr="00E63424">
        <w:rPr>
          <w:rFonts w:cstheme="minorHAnsi"/>
        </w:rPr>
        <w:t xml:space="preserve"> nicht anzugeben.</w:t>
      </w:r>
    </w:p>
    <w:p w:rsidR="00543AEA" w:rsidRDefault="00E63424">
      <w:pPr>
        <w:rPr>
          <w:rFonts w:cstheme="minorHAnsi"/>
        </w:rPr>
      </w:pPr>
      <w:r w:rsidRPr="00440842">
        <w:rPr>
          <w:rFonts w:cstheme="minorHAnsi"/>
          <w:b/>
        </w:rPr>
        <w:t>Hinweis:</w:t>
      </w:r>
      <w:r>
        <w:rPr>
          <w:rFonts w:cstheme="minorHAnsi"/>
        </w:rPr>
        <w:t xml:space="preserve"> Es gibt in den Formularen einige Zusatzangaben die sie meistens gar nicht betreffen, </w:t>
      </w:r>
      <w:proofErr w:type="spellStart"/>
      <w:r>
        <w:rPr>
          <w:rFonts w:cstheme="minorHAnsi"/>
        </w:rPr>
        <w:t>z.b.</w:t>
      </w:r>
      <w:proofErr w:type="spellEnd"/>
      <w:r>
        <w:rPr>
          <w:rFonts w:cstheme="minorHAnsi"/>
        </w:rPr>
        <w:t xml:space="preserve"> Erbbaurecht, Bruchteilgemeinschaften, </w:t>
      </w:r>
      <w:r w:rsidR="00543AEA">
        <w:rPr>
          <w:rFonts w:cstheme="minorHAnsi"/>
        </w:rPr>
        <w:t>Land- und Forstwirtschaft, Grundsteuerbefreiung, Grundsteuerermäßigung. Diese Angaben einfach überspringen/freilassen.</w:t>
      </w:r>
    </w:p>
    <w:p w:rsidR="00961D5D" w:rsidRPr="009B4735" w:rsidRDefault="004609B0">
      <w:pPr>
        <w:rPr>
          <w:rFonts w:cstheme="minorHAnsi"/>
          <w:b/>
        </w:rPr>
      </w:pPr>
      <w:r w:rsidRPr="009B4735">
        <w:rPr>
          <w:rFonts w:cstheme="minorHAnsi"/>
          <w:b/>
        </w:rPr>
        <w:t>Bitte beachten sie, dass die Hausverwaltung nicht</w:t>
      </w:r>
      <w:r w:rsidR="00243F53" w:rsidRPr="009B4735">
        <w:rPr>
          <w:rFonts w:cstheme="minorHAnsi"/>
          <w:b/>
        </w:rPr>
        <w:t xml:space="preserve"> für sie</w:t>
      </w:r>
      <w:r w:rsidRPr="009B4735">
        <w:rPr>
          <w:rFonts w:cstheme="minorHAnsi"/>
          <w:b/>
        </w:rPr>
        <w:t xml:space="preserve"> </w:t>
      </w:r>
      <w:r w:rsidR="00243F53" w:rsidRPr="009B4735">
        <w:rPr>
          <w:rFonts w:cstheme="minorHAnsi"/>
          <w:b/>
        </w:rPr>
        <w:t>die</w:t>
      </w:r>
      <w:r w:rsidRPr="009B4735">
        <w:rPr>
          <w:rFonts w:cstheme="minorHAnsi"/>
          <w:b/>
        </w:rPr>
        <w:t xml:space="preserve"> Grundsteuererklärung ausfüllen</w:t>
      </w:r>
      <w:r w:rsidR="00243F53" w:rsidRPr="009B4735">
        <w:rPr>
          <w:rFonts w:cstheme="minorHAnsi"/>
          <w:b/>
        </w:rPr>
        <w:t xml:space="preserve"> kann</w:t>
      </w:r>
      <w:r w:rsidRPr="009B4735">
        <w:rPr>
          <w:rFonts w:cstheme="minorHAnsi"/>
          <w:b/>
        </w:rPr>
        <w:t xml:space="preserve"> und </w:t>
      </w:r>
      <w:r w:rsidR="009B4735" w:rsidRPr="009B4735">
        <w:rPr>
          <w:rFonts w:cstheme="minorHAnsi"/>
          <w:b/>
        </w:rPr>
        <w:t xml:space="preserve">es auch nicht möglich ist allen Eigentümer </w:t>
      </w:r>
      <w:r w:rsidR="005055DC" w:rsidRPr="009B4735">
        <w:rPr>
          <w:rFonts w:cstheme="minorHAnsi"/>
          <w:b/>
        </w:rPr>
        <w:t>am Telefon</w:t>
      </w:r>
      <w:r w:rsidR="009B4735" w:rsidRPr="009B4735">
        <w:rPr>
          <w:rFonts w:cstheme="minorHAnsi"/>
          <w:b/>
        </w:rPr>
        <w:t xml:space="preserve"> zu erklären was zu tun ist.</w:t>
      </w:r>
      <w:r w:rsidR="009B4735" w:rsidRPr="009B4735">
        <w:rPr>
          <w:rFonts w:cstheme="minorHAnsi"/>
          <w:b/>
        </w:rPr>
        <w:br/>
        <w:t>Bitte nutzen sie bei Fragen die Hotline des Finanzamtes, die Telefonnummer steht auf der Rückseite des Schreibens des Finanzamtes.</w:t>
      </w:r>
    </w:p>
    <w:sectPr w:rsidR="00961D5D" w:rsidRPr="009B47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69A160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4D"/>
    <w:rsid w:val="001675BA"/>
    <w:rsid w:val="00243F53"/>
    <w:rsid w:val="002B7575"/>
    <w:rsid w:val="002D5573"/>
    <w:rsid w:val="002E212B"/>
    <w:rsid w:val="0030388B"/>
    <w:rsid w:val="00321E10"/>
    <w:rsid w:val="0036630F"/>
    <w:rsid w:val="003A0701"/>
    <w:rsid w:val="00440842"/>
    <w:rsid w:val="004609B0"/>
    <w:rsid w:val="00462B3E"/>
    <w:rsid w:val="004F19D2"/>
    <w:rsid w:val="005055DC"/>
    <w:rsid w:val="00543AEA"/>
    <w:rsid w:val="005E6FDC"/>
    <w:rsid w:val="006762F2"/>
    <w:rsid w:val="006778C5"/>
    <w:rsid w:val="00721DBA"/>
    <w:rsid w:val="00961D5D"/>
    <w:rsid w:val="009B4735"/>
    <w:rsid w:val="00B043D8"/>
    <w:rsid w:val="00B1010F"/>
    <w:rsid w:val="00B86B78"/>
    <w:rsid w:val="00BA4B5F"/>
    <w:rsid w:val="00BD2E50"/>
    <w:rsid w:val="00C8754D"/>
    <w:rsid w:val="00CA25FE"/>
    <w:rsid w:val="00D91DE4"/>
    <w:rsid w:val="00E63424"/>
    <w:rsid w:val="00F26965"/>
    <w:rsid w:val="00FB22E5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D7C1"/>
  <w15:chartTrackingRefBased/>
  <w15:docId w15:val="{26873D0F-2194-4D5E-833E-7A9AF0EA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FF6283"/>
    <w:rPr>
      <w:i/>
      <w:iCs/>
    </w:rPr>
  </w:style>
  <w:style w:type="paragraph" w:styleId="Aufzhlungszeichen">
    <w:name w:val="List Bullet"/>
    <w:basedOn w:val="Standard"/>
    <w:uiPriority w:val="99"/>
    <w:unhideWhenUsed/>
    <w:rsid w:val="00B1010F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2B757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7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las.bayern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Simm</dc:creator>
  <cp:keywords/>
  <dc:description/>
  <cp:lastModifiedBy>Sebastian Simm</cp:lastModifiedBy>
  <cp:revision>41</cp:revision>
  <dcterms:created xsi:type="dcterms:W3CDTF">2022-07-13T09:46:00Z</dcterms:created>
  <dcterms:modified xsi:type="dcterms:W3CDTF">2022-07-14T09:20:00Z</dcterms:modified>
</cp:coreProperties>
</file>